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93" w:rsidRDefault="00087F05" w:rsidP="002E66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</w:t>
      </w:r>
      <w:r w:rsidR="00801C93">
        <w:rPr>
          <w:rFonts w:hint="eastAsia"/>
          <w:b/>
          <w:sz w:val="28"/>
          <w:szCs w:val="28"/>
          <w:u w:val="single"/>
        </w:rPr>
        <w:t>Discover Korea</w:t>
      </w:r>
      <w:r>
        <w:rPr>
          <w:b/>
          <w:sz w:val="28"/>
          <w:szCs w:val="28"/>
          <w:u w:val="single"/>
        </w:rPr>
        <w:t>”</w:t>
      </w:r>
      <w:r w:rsidR="00801C93">
        <w:rPr>
          <w:rFonts w:hint="eastAsia"/>
          <w:b/>
          <w:sz w:val="28"/>
          <w:szCs w:val="28"/>
          <w:u w:val="single"/>
        </w:rPr>
        <w:t xml:space="preserve"> </w:t>
      </w:r>
      <w:r w:rsidR="00801C93">
        <w:rPr>
          <w:b/>
          <w:sz w:val="28"/>
          <w:szCs w:val="28"/>
          <w:u w:val="single"/>
        </w:rPr>
        <w:t>–</w:t>
      </w:r>
      <w:r w:rsidR="00801C93">
        <w:rPr>
          <w:rFonts w:hint="eastAsia"/>
          <w:b/>
          <w:sz w:val="28"/>
          <w:szCs w:val="28"/>
          <w:u w:val="single"/>
        </w:rPr>
        <w:t xml:space="preserve"> an Essay Contest for a Trip to Korea</w:t>
      </w:r>
    </w:p>
    <w:p w:rsidR="00D66A49" w:rsidRPr="009C140A" w:rsidRDefault="00801C93" w:rsidP="002E66E3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Application Form</w:t>
      </w:r>
    </w:p>
    <w:p w:rsidR="0081222F" w:rsidRPr="00D4163C" w:rsidRDefault="0081222F" w:rsidP="0081222F">
      <w:pPr>
        <w:rPr>
          <w:sz w:val="22"/>
        </w:rPr>
      </w:pPr>
    </w:p>
    <w:p w:rsidR="00131A49" w:rsidRPr="003E2D11" w:rsidRDefault="00131A49" w:rsidP="00131A49">
      <w:pPr>
        <w:rPr>
          <w:sz w:val="22"/>
        </w:rPr>
      </w:pPr>
    </w:p>
    <w:p w:rsidR="003146F9" w:rsidRDefault="009C140A" w:rsidP="003146F9">
      <w:pPr>
        <w:rPr>
          <w:b/>
          <w:sz w:val="22"/>
        </w:rPr>
      </w:pPr>
      <w:r>
        <w:rPr>
          <w:rFonts w:hint="eastAsia"/>
          <w:b/>
          <w:sz w:val="22"/>
        </w:rPr>
        <w:t xml:space="preserve">● </w:t>
      </w:r>
      <w:r w:rsidR="00801C93">
        <w:rPr>
          <w:rFonts w:hint="eastAsia"/>
          <w:b/>
          <w:sz w:val="22"/>
        </w:rPr>
        <w:t>Personal Data</w:t>
      </w:r>
    </w:p>
    <w:tbl>
      <w:tblPr>
        <w:tblStyle w:val="a3"/>
        <w:tblW w:w="0" w:type="auto"/>
        <w:tblLook w:val="04A0"/>
      </w:tblPr>
      <w:tblGrid>
        <w:gridCol w:w="2306"/>
        <w:gridCol w:w="2306"/>
        <w:gridCol w:w="1166"/>
        <w:gridCol w:w="1140"/>
        <w:gridCol w:w="2306"/>
      </w:tblGrid>
      <w:tr w:rsidR="009C140A" w:rsidTr="00417377"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9C140A" w:rsidRDefault="00801C93" w:rsidP="004173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</w:t>
            </w:r>
          </w:p>
        </w:tc>
        <w:tc>
          <w:tcPr>
            <w:tcW w:w="2306" w:type="dxa"/>
            <w:vAlign w:val="center"/>
          </w:tcPr>
          <w:p w:rsidR="009C140A" w:rsidRDefault="009C140A" w:rsidP="00417377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gridSpan w:val="2"/>
            <w:shd w:val="clear" w:color="auto" w:fill="D9D9D9" w:themeFill="background1" w:themeFillShade="D9"/>
            <w:vAlign w:val="center"/>
          </w:tcPr>
          <w:p w:rsidR="009C140A" w:rsidRDefault="00801C93" w:rsidP="004173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Nationality</w:t>
            </w:r>
          </w:p>
        </w:tc>
        <w:tc>
          <w:tcPr>
            <w:tcW w:w="2306" w:type="dxa"/>
            <w:vAlign w:val="center"/>
          </w:tcPr>
          <w:p w:rsidR="009C140A" w:rsidRDefault="009C140A" w:rsidP="00417377">
            <w:pPr>
              <w:jc w:val="center"/>
              <w:rPr>
                <w:sz w:val="22"/>
              </w:rPr>
            </w:pPr>
          </w:p>
        </w:tc>
      </w:tr>
      <w:tr w:rsidR="009C140A" w:rsidTr="00417377"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9C140A" w:rsidRDefault="00801C93" w:rsidP="004173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Gender</w:t>
            </w:r>
          </w:p>
        </w:tc>
        <w:tc>
          <w:tcPr>
            <w:tcW w:w="2306" w:type="dxa"/>
            <w:vAlign w:val="center"/>
          </w:tcPr>
          <w:p w:rsidR="009C140A" w:rsidRDefault="009C140A" w:rsidP="00417377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gridSpan w:val="2"/>
            <w:shd w:val="clear" w:color="auto" w:fill="D9D9D9" w:themeFill="background1" w:themeFillShade="D9"/>
            <w:vAlign w:val="center"/>
          </w:tcPr>
          <w:p w:rsidR="009C140A" w:rsidRDefault="00816652" w:rsidP="004173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="007F0EAB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2306" w:type="dxa"/>
            <w:vAlign w:val="center"/>
          </w:tcPr>
          <w:p w:rsidR="009C140A" w:rsidRDefault="009C140A" w:rsidP="00417377">
            <w:pPr>
              <w:jc w:val="center"/>
              <w:rPr>
                <w:sz w:val="22"/>
              </w:rPr>
            </w:pPr>
          </w:p>
        </w:tc>
      </w:tr>
      <w:tr w:rsidR="00816652" w:rsidTr="00417377"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816652" w:rsidRDefault="00801C93" w:rsidP="004173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Address</w:t>
            </w:r>
          </w:p>
        </w:tc>
        <w:tc>
          <w:tcPr>
            <w:tcW w:w="6918" w:type="dxa"/>
            <w:gridSpan w:val="4"/>
            <w:vAlign w:val="center"/>
          </w:tcPr>
          <w:p w:rsidR="00816652" w:rsidRDefault="00816652" w:rsidP="00417377">
            <w:pPr>
              <w:jc w:val="center"/>
              <w:rPr>
                <w:sz w:val="22"/>
              </w:rPr>
            </w:pPr>
          </w:p>
        </w:tc>
      </w:tr>
      <w:tr w:rsidR="00816652" w:rsidTr="00417377"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816652" w:rsidRDefault="00801C93" w:rsidP="004173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Phone Number</w:t>
            </w:r>
          </w:p>
        </w:tc>
        <w:tc>
          <w:tcPr>
            <w:tcW w:w="6918" w:type="dxa"/>
            <w:gridSpan w:val="4"/>
            <w:tcBorders>
              <w:bottom w:val="single" w:sz="4" w:space="0" w:color="auto"/>
            </w:tcBorders>
            <w:vAlign w:val="center"/>
          </w:tcPr>
          <w:p w:rsidR="00816652" w:rsidRDefault="00816652" w:rsidP="00417377">
            <w:pPr>
              <w:jc w:val="center"/>
              <w:rPr>
                <w:sz w:val="22"/>
              </w:rPr>
            </w:pPr>
          </w:p>
        </w:tc>
      </w:tr>
      <w:tr w:rsidR="00816652" w:rsidTr="00417377"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816652" w:rsidRDefault="00087F05" w:rsidP="00087F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Previous Experience in Korea</w:t>
            </w:r>
          </w:p>
        </w:tc>
        <w:tc>
          <w:tcPr>
            <w:tcW w:w="3472" w:type="dxa"/>
            <w:gridSpan w:val="2"/>
            <w:tcBorders>
              <w:right w:val="dotted" w:sz="4" w:space="0" w:color="auto"/>
            </w:tcBorders>
            <w:vAlign w:val="center"/>
          </w:tcPr>
          <w:p w:rsidR="00816652" w:rsidRDefault="00816652" w:rsidP="004173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Yes</w:t>
            </w:r>
          </w:p>
        </w:tc>
        <w:tc>
          <w:tcPr>
            <w:tcW w:w="3446" w:type="dxa"/>
            <w:gridSpan w:val="2"/>
            <w:tcBorders>
              <w:left w:val="dotted" w:sz="4" w:space="0" w:color="auto"/>
            </w:tcBorders>
            <w:vAlign w:val="center"/>
          </w:tcPr>
          <w:p w:rsidR="00816652" w:rsidRDefault="00816652" w:rsidP="004173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</w:p>
        </w:tc>
      </w:tr>
    </w:tbl>
    <w:p w:rsidR="009C140A" w:rsidRPr="009C140A" w:rsidRDefault="009C140A" w:rsidP="003146F9">
      <w:pPr>
        <w:rPr>
          <w:sz w:val="22"/>
        </w:rPr>
      </w:pPr>
    </w:p>
    <w:p w:rsidR="003146F9" w:rsidRPr="003E2D11" w:rsidRDefault="003146F9" w:rsidP="003146F9">
      <w:pPr>
        <w:rPr>
          <w:sz w:val="22"/>
        </w:rPr>
      </w:pPr>
    </w:p>
    <w:p w:rsidR="003146F9" w:rsidRDefault="000929B7" w:rsidP="003146F9">
      <w:pPr>
        <w:rPr>
          <w:b/>
          <w:sz w:val="22"/>
        </w:rPr>
      </w:pPr>
      <w:r>
        <w:rPr>
          <w:rFonts w:hint="eastAsia"/>
          <w:b/>
          <w:sz w:val="22"/>
        </w:rPr>
        <w:t xml:space="preserve">● </w:t>
      </w:r>
      <w:r w:rsidR="00087F05">
        <w:rPr>
          <w:rFonts w:hint="eastAsia"/>
          <w:b/>
          <w:sz w:val="22"/>
        </w:rPr>
        <w:t>Essay Overview</w:t>
      </w:r>
    </w:p>
    <w:tbl>
      <w:tblPr>
        <w:tblStyle w:val="a3"/>
        <w:tblW w:w="0" w:type="auto"/>
        <w:tblLook w:val="04A0"/>
      </w:tblPr>
      <w:tblGrid>
        <w:gridCol w:w="2376"/>
        <w:gridCol w:w="6848"/>
      </w:tblGrid>
      <w:tr w:rsidR="00417377" w:rsidTr="0066073F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17377" w:rsidRPr="00417377" w:rsidRDefault="00801C93" w:rsidP="004173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Title</w:t>
            </w:r>
          </w:p>
        </w:tc>
        <w:tc>
          <w:tcPr>
            <w:tcW w:w="6848" w:type="dxa"/>
            <w:vAlign w:val="center"/>
          </w:tcPr>
          <w:p w:rsidR="00417377" w:rsidRPr="00417377" w:rsidRDefault="00417377" w:rsidP="00417377">
            <w:pPr>
              <w:jc w:val="center"/>
              <w:rPr>
                <w:sz w:val="22"/>
              </w:rPr>
            </w:pPr>
          </w:p>
        </w:tc>
      </w:tr>
      <w:tr w:rsidR="00417377" w:rsidTr="0066073F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17377" w:rsidRPr="00417377" w:rsidRDefault="00087F05" w:rsidP="00087F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Travel Destination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417377" w:rsidRPr="00417377" w:rsidRDefault="00417377" w:rsidP="00417377">
            <w:pPr>
              <w:jc w:val="center"/>
              <w:rPr>
                <w:sz w:val="22"/>
              </w:rPr>
            </w:pPr>
          </w:p>
        </w:tc>
      </w:tr>
      <w:tr w:rsidR="00417377" w:rsidTr="0066073F"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417377" w:rsidRDefault="00087F05" w:rsidP="004173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Outline</w:t>
            </w:r>
          </w:p>
          <w:p w:rsidR="00417377" w:rsidRPr="00417377" w:rsidRDefault="00417377" w:rsidP="00801C9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801C93">
              <w:rPr>
                <w:rFonts w:hint="eastAsia"/>
                <w:sz w:val="22"/>
              </w:rPr>
              <w:t>Essay Summary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848" w:type="dxa"/>
            <w:tcBorders>
              <w:bottom w:val="dotted" w:sz="4" w:space="0" w:color="auto"/>
            </w:tcBorders>
            <w:vAlign w:val="center"/>
          </w:tcPr>
          <w:p w:rsidR="00417377" w:rsidRPr="00417377" w:rsidRDefault="00417377" w:rsidP="00417377">
            <w:pPr>
              <w:jc w:val="center"/>
              <w:rPr>
                <w:sz w:val="22"/>
              </w:rPr>
            </w:pPr>
          </w:p>
        </w:tc>
      </w:tr>
      <w:tr w:rsidR="00417377" w:rsidTr="0066073F"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417377" w:rsidRPr="00417377" w:rsidRDefault="00417377" w:rsidP="00417377">
            <w:pPr>
              <w:jc w:val="center"/>
              <w:rPr>
                <w:sz w:val="22"/>
              </w:rPr>
            </w:pPr>
          </w:p>
        </w:tc>
        <w:tc>
          <w:tcPr>
            <w:tcW w:w="6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377" w:rsidRPr="00417377" w:rsidRDefault="00417377" w:rsidP="00417377">
            <w:pPr>
              <w:jc w:val="center"/>
              <w:rPr>
                <w:sz w:val="22"/>
              </w:rPr>
            </w:pPr>
          </w:p>
        </w:tc>
      </w:tr>
      <w:tr w:rsidR="00417377" w:rsidTr="0066073F"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417377" w:rsidRPr="00417377" w:rsidRDefault="00417377" w:rsidP="00417377">
            <w:pPr>
              <w:jc w:val="center"/>
              <w:rPr>
                <w:sz w:val="22"/>
              </w:rPr>
            </w:pPr>
          </w:p>
        </w:tc>
        <w:tc>
          <w:tcPr>
            <w:tcW w:w="6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377" w:rsidRPr="00417377" w:rsidRDefault="00417377" w:rsidP="00417377">
            <w:pPr>
              <w:jc w:val="center"/>
              <w:rPr>
                <w:sz w:val="22"/>
              </w:rPr>
            </w:pPr>
          </w:p>
        </w:tc>
      </w:tr>
      <w:tr w:rsidR="00CC5F11" w:rsidTr="0066073F"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CC5F11" w:rsidRPr="00417377" w:rsidRDefault="00CC5F11" w:rsidP="00417377">
            <w:pPr>
              <w:jc w:val="center"/>
              <w:rPr>
                <w:sz w:val="22"/>
              </w:rPr>
            </w:pPr>
          </w:p>
        </w:tc>
        <w:tc>
          <w:tcPr>
            <w:tcW w:w="6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F11" w:rsidRPr="00417377" w:rsidRDefault="00CC5F11" w:rsidP="00417377">
            <w:pPr>
              <w:jc w:val="center"/>
              <w:rPr>
                <w:sz w:val="22"/>
              </w:rPr>
            </w:pPr>
          </w:p>
        </w:tc>
      </w:tr>
      <w:tr w:rsidR="00417377" w:rsidTr="0066073F"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417377" w:rsidRPr="00417377" w:rsidRDefault="00417377" w:rsidP="00417377">
            <w:pPr>
              <w:jc w:val="center"/>
              <w:rPr>
                <w:sz w:val="22"/>
              </w:rPr>
            </w:pPr>
          </w:p>
        </w:tc>
        <w:tc>
          <w:tcPr>
            <w:tcW w:w="6848" w:type="dxa"/>
            <w:tcBorders>
              <w:top w:val="dotted" w:sz="4" w:space="0" w:color="auto"/>
            </w:tcBorders>
            <w:vAlign w:val="center"/>
          </w:tcPr>
          <w:p w:rsidR="00417377" w:rsidRPr="00417377" w:rsidRDefault="00417377" w:rsidP="00417377">
            <w:pPr>
              <w:jc w:val="center"/>
              <w:rPr>
                <w:sz w:val="22"/>
              </w:rPr>
            </w:pPr>
          </w:p>
        </w:tc>
      </w:tr>
    </w:tbl>
    <w:p w:rsidR="000929B7" w:rsidRDefault="000929B7" w:rsidP="003146F9">
      <w:pPr>
        <w:rPr>
          <w:b/>
          <w:sz w:val="22"/>
        </w:rPr>
      </w:pPr>
    </w:p>
    <w:p w:rsidR="0081222F" w:rsidRPr="003E2D11" w:rsidRDefault="0081222F" w:rsidP="0081222F">
      <w:pPr>
        <w:rPr>
          <w:sz w:val="22"/>
        </w:rPr>
      </w:pPr>
    </w:p>
    <w:p w:rsidR="0081222F" w:rsidRDefault="00CC5F11" w:rsidP="0081222F">
      <w:pPr>
        <w:rPr>
          <w:b/>
          <w:sz w:val="22"/>
        </w:rPr>
      </w:pPr>
      <w:r>
        <w:rPr>
          <w:rFonts w:hint="eastAsia"/>
          <w:b/>
          <w:sz w:val="22"/>
        </w:rPr>
        <w:t xml:space="preserve">● </w:t>
      </w:r>
      <w:r w:rsidR="00087F05">
        <w:rPr>
          <w:rFonts w:hint="eastAsia"/>
          <w:b/>
          <w:sz w:val="22"/>
        </w:rPr>
        <w:t>Please Note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24"/>
      </w:tblGrid>
      <w:tr w:rsidR="00CC5F11" w:rsidTr="0061363E"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11" w:rsidRPr="00CC5F11" w:rsidRDefault="004A7F28" w:rsidP="000769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·</w:t>
            </w:r>
            <w:r w:rsidR="00295AEE">
              <w:rPr>
                <w:rFonts w:hint="eastAsia"/>
                <w:sz w:val="22"/>
              </w:rPr>
              <w:t xml:space="preserve"> The above applicant has </w:t>
            </w:r>
            <w:r w:rsidR="00087F05">
              <w:rPr>
                <w:rFonts w:hint="eastAsia"/>
                <w:sz w:val="22"/>
              </w:rPr>
              <w:t>read and understood the terms and qualifications of this essay contest and is aware that any</w:t>
            </w:r>
            <w:r w:rsidR="00CA52E1">
              <w:rPr>
                <w:rFonts w:hint="eastAsia"/>
                <w:sz w:val="22"/>
              </w:rPr>
              <w:t xml:space="preserve"> work that </w:t>
            </w:r>
            <w:r w:rsidR="00295AEE">
              <w:rPr>
                <w:rFonts w:hint="eastAsia"/>
                <w:sz w:val="22"/>
              </w:rPr>
              <w:t>has been plagiarized or awarded in a different contest will be excluded from the judging process. The applicant p</w:t>
            </w:r>
            <w:r w:rsidR="00076928">
              <w:rPr>
                <w:rFonts w:hint="eastAsia"/>
                <w:sz w:val="22"/>
              </w:rPr>
              <w:t xml:space="preserve">ledges to be responsible for the copyright of all contents used in this contest. </w:t>
            </w:r>
          </w:p>
        </w:tc>
      </w:tr>
      <w:tr w:rsidR="00CC5F11" w:rsidTr="0061363E">
        <w:trPr>
          <w:trHeight w:val="1009"/>
        </w:trPr>
        <w:tc>
          <w:tcPr>
            <w:tcW w:w="9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11" w:rsidRPr="00CC5F11" w:rsidRDefault="004A7F28" w:rsidP="006136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· </w:t>
            </w:r>
            <w:r w:rsidR="00295AEE" w:rsidRPr="00295AEE">
              <w:rPr>
                <w:sz w:val="22"/>
              </w:rPr>
              <w:t xml:space="preserve">The applicant </w:t>
            </w:r>
            <w:r w:rsidR="00295AEE">
              <w:rPr>
                <w:rFonts w:hint="eastAsia"/>
                <w:sz w:val="22"/>
              </w:rPr>
              <w:t xml:space="preserve">also </w:t>
            </w:r>
            <w:r w:rsidR="00295AEE" w:rsidRPr="00295AEE">
              <w:rPr>
                <w:sz w:val="22"/>
              </w:rPr>
              <w:t>agrees that the winning essay and its contents may be used on the KBS World Radio homepage and broadcasts and KBS World Radio has all the rights to the work.</w:t>
            </w:r>
          </w:p>
        </w:tc>
      </w:tr>
      <w:tr w:rsidR="00CC5F11" w:rsidRPr="004A7F28" w:rsidTr="004A7F28">
        <w:tc>
          <w:tcPr>
            <w:tcW w:w="9224" w:type="dxa"/>
            <w:tcBorders>
              <w:top w:val="single" w:sz="4" w:space="0" w:color="auto"/>
            </w:tcBorders>
            <w:vAlign w:val="center"/>
          </w:tcPr>
          <w:p w:rsidR="004A7F28" w:rsidRPr="004A7F28" w:rsidRDefault="004A7F28" w:rsidP="0037486F">
            <w:pPr>
              <w:jc w:val="right"/>
              <w:rPr>
                <w:sz w:val="22"/>
              </w:rPr>
            </w:pPr>
          </w:p>
          <w:p w:rsidR="00CC5F11" w:rsidRPr="004A7F28" w:rsidRDefault="00087F05" w:rsidP="00087F0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Date  __________________________</w:t>
            </w:r>
          </w:p>
        </w:tc>
      </w:tr>
      <w:tr w:rsidR="00CC5F11" w:rsidTr="0037486F">
        <w:tc>
          <w:tcPr>
            <w:tcW w:w="9224" w:type="dxa"/>
            <w:vAlign w:val="center"/>
          </w:tcPr>
          <w:p w:rsidR="004A7F28" w:rsidRPr="004A7F28" w:rsidRDefault="004A7F28" w:rsidP="0037486F">
            <w:pPr>
              <w:jc w:val="right"/>
              <w:rPr>
                <w:sz w:val="22"/>
              </w:rPr>
            </w:pPr>
          </w:p>
          <w:p w:rsidR="00CC5F11" w:rsidRPr="004A7F28" w:rsidRDefault="00087F05" w:rsidP="00087F05">
            <w:pPr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Signature</w:t>
            </w:r>
            <w:r w:rsidR="0037486F" w:rsidRPr="004A7F28">
              <w:rPr>
                <w:rFonts w:hint="eastAsia"/>
                <w:sz w:val="22"/>
              </w:rPr>
              <w:t xml:space="preserve">  </w:t>
            </w:r>
            <w:r w:rsidR="00CC5F11" w:rsidRPr="004A7F28">
              <w:rPr>
                <w:rFonts w:hint="eastAsia"/>
                <w:sz w:val="22"/>
              </w:rPr>
              <w:t>________________</w:t>
            </w:r>
            <w:r w:rsidR="0037486F" w:rsidRPr="004A7F28">
              <w:rPr>
                <w:rFonts w:hint="eastAsia"/>
                <w:sz w:val="22"/>
              </w:rPr>
              <w:t>______</w:t>
            </w:r>
            <w:r w:rsidR="00CC5F11" w:rsidRPr="004A7F28">
              <w:rPr>
                <w:rFonts w:hint="eastAsia"/>
                <w:sz w:val="22"/>
              </w:rPr>
              <w:t>___</w:t>
            </w:r>
          </w:p>
        </w:tc>
      </w:tr>
      <w:tr w:rsidR="00CC5F11" w:rsidTr="0037486F">
        <w:tc>
          <w:tcPr>
            <w:tcW w:w="9224" w:type="dxa"/>
            <w:vAlign w:val="center"/>
          </w:tcPr>
          <w:p w:rsidR="004A7F28" w:rsidRDefault="004A7F28" w:rsidP="0037486F">
            <w:pPr>
              <w:rPr>
                <w:rFonts w:asciiTheme="minorHAnsi" w:eastAsiaTheme="minorHAnsi" w:hAnsiTheme="minorHAnsi" w:cs="Arial"/>
              </w:rPr>
            </w:pPr>
          </w:p>
          <w:p w:rsidR="00CC5F11" w:rsidRPr="00CC5F11" w:rsidRDefault="00CC5F11" w:rsidP="00076928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※</w:t>
            </w:r>
            <w:r>
              <w:rPr>
                <w:rFonts w:asciiTheme="minorHAnsi" w:eastAsiaTheme="minorHAnsi" w:hAnsiTheme="minorHAnsi" w:cs="Arial" w:hint="eastAsia"/>
              </w:rPr>
              <w:t xml:space="preserve"> </w:t>
            </w:r>
            <w:r w:rsidR="00087F05" w:rsidRPr="00087F05">
              <w:rPr>
                <w:rFonts w:asciiTheme="minorHAnsi" w:eastAsiaTheme="minorHAnsi" w:hAnsiTheme="minorHAnsi" w:cs="Arial"/>
              </w:rPr>
              <w:t xml:space="preserve">Applications will be accepted until July 15, 2012 through mail or </w:t>
            </w:r>
            <w:proofErr w:type="gramStart"/>
            <w:r w:rsidR="00087F05" w:rsidRPr="00087F05">
              <w:rPr>
                <w:rFonts w:asciiTheme="minorHAnsi" w:eastAsiaTheme="minorHAnsi" w:hAnsiTheme="minorHAnsi" w:cs="Arial"/>
              </w:rPr>
              <w:t>email(</w:t>
            </w:r>
            <w:proofErr w:type="gramEnd"/>
            <w:r w:rsidR="00087F05" w:rsidRPr="00087F05">
              <w:rPr>
                <w:rFonts w:asciiTheme="minorHAnsi" w:eastAsiaTheme="minorHAnsi" w:hAnsiTheme="minorHAnsi" w:cs="Arial"/>
              </w:rPr>
              <w:t>discoverkorea@kbs.co.kr)</w:t>
            </w:r>
            <w:r w:rsidRPr="00CC5F11">
              <w:rPr>
                <w:rFonts w:asciiTheme="minorHAnsi" w:eastAsiaTheme="minorHAnsi" w:hAnsiTheme="minorHAnsi" w:cs="Arial" w:hint="eastAsia"/>
              </w:rPr>
              <w:t xml:space="preserve"> </w:t>
            </w:r>
            <w:r>
              <w:rPr>
                <w:rFonts w:asciiTheme="minorHAnsi" w:eastAsiaTheme="minorHAnsi" w:hAnsiTheme="minorHAnsi" w:cs="Arial"/>
              </w:rPr>
              <w:t>※</w:t>
            </w:r>
            <w:r>
              <w:rPr>
                <w:rFonts w:asciiTheme="minorHAnsi" w:eastAsiaTheme="minorHAnsi" w:hAnsiTheme="minorHAnsi" w:cs="Arial" w:hint="eastAsia"/>
              </w:rPr>
              <w:t xml:space="preserve"> </w:t>
            </w:r>
            <w:r w:rsidR="00076928">
              <w:rPr>
                <w:rFonts w:asciiTheme="minorHAnsi" w:eastAsiaTheme="minorHAnsi" w:hAnsiTheme="minorHAnsi" w:cs="Arial" w:hint="eastAsia"/>
              </w:rPr>
              <w:t xml:space="preserve">In case of postal mail, all applications must arrive by July, 15. </w:t>
            </w:r>
          </w:p>
        </w:tc>
      </w:tr>
    </w:tbl>
    <w:p w:rsidR="003E2D11" w:rsidRPr="00131A49" w:rsidRDefault="00131A49" w:rsidP="0081222F">
      <w:pPr>
        <w:rPr>
          <w:rFonts w:cs="Arial"/>
          <w:b/>
          <w:szCs w:val="20"/>
        </w:rPr>
      </w:pPr>
      <w:r>
        <w:rPr>
          <w:rFonts w:ascii="Arial" w:eastAsia="굴림" w:hAnsi="Arial" w:cs="Arial"/>
        </w:rPr>
        <w:br w:type="page"/>
      </w:r>
      <w:r w:rsidR="00D35E0B">
        <w:rPr>
          <w:rFonts w:hint="eastAsia"/>
          <w:b/>
          <w:sz w:val="22"/>
        </w:rPr>
        <w:lastRenderedPageBreak/>
        <w:t xml:space="preserve">● </w:t>
      </w:r>
      <w:r w:rsidR="00087F05">
        <w:rPr>
          <w:rFonts w:hint="eastAsia"/>
          <w:b/>
          <w:sz w:val="22"/>
        </w:rPr>
        <w:t>Essay</w:t>
      </w:r>
    </w:p>
    <w:p w:rsidR="00131A49" w:rsidRPr="00D84473" w:rsidRDefault="00131A49" w:rsidP="0081222F">
      <w:pPr>
        <w:rPr>
          <w:rFonts w:cs="Arial"/>
          <w:sz w:val="22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D35E0B" w:rsidTr="00D35E0B"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:rsidR="00D35E0B" w:rsidRDefault="00D35E0B" w:rsidP="00076928">
            <w:pPr>
              <w:rPr>
                <w:rFonts w:cs="Arial"/>
                <w:b/>
                <w:szCs w:val="20"/>
              </w:rPr>
            </w:pPr>
            <w:r>
              <w:rPr>
                <w:rFonts w:asciiTheme="minorHAnsi" w:eastAsiaTheme="minorHAnsi" w:hAnsiTheme="minorHAnsi" w:cs="Arial"/>
              </w:rPr>
              <w:t>※</w:t>
            </w:r>
            <w:r>
              <w:rPr>
                <w:rFonts w:asciiTheme="minorHAnsi" w:eastAsiaTheme="minorHAnsi" w:hAnsiTheme="minorHAnsi" w:cs="Arial" w:hint="eastAsia"/>
              </w:rPr>
              <w:t xml:space="preserve"> </w:t>
            </w:r>
            <w:r w:rsidR="00087F05" w:rsidRPr="00087F05">
              <w:rPr>
                <w:szCs w:val="20"/>
              </w:rPr>
              <w:t>You may also include video</w:t>
            </w:r>
            <w:r w:rsidR="00076928">
              <w:rPr>
                <w:rFonts w:hint="eastAsia"/>
                <w:szCs w:val="20"/>
              </w:rPr>
              <w:t xml:space="preserve">/audio content, </w:t>
            </w:r>
            <w:proofErr w:type="spellStart"/>
            <w:r w:rsidR="00087F05" w:rsidRPr="00087F05">
              <w:rPr>
                <w:szCs w:val="20"/>
              </w:rPr>
              <w:t>webtoon</w:t>
            </w:r>
            <w:r w:rsidR="00076928">
              <w:rPr>
                <w:rFonts w:hint="eastAsia"/>
                <w:szCs w:val="20"/>
              </w:rPr>
              <w:t>s</w:t>
            </w:r>
            <w:proofErr w:type="spellEnd"/>
            <w:r w:rsidR="00076928">
              <w:rPr>
                <w:szCs w:val="20"/>
              </w:rPr>
              <w:t xml:space="preserve">, sketches or other </w:t>
            </w:r>
            <w:r w:rsidR="00076928">
              <w:rPr>
                <w:rFonts w:hint="eastAsia"/>
                <w:szCs w:val="20"/>
              </w:rPr>
              <w:t xml:space="preserve">creative works </w:t>
            </w:r>
            <w:r w:rsidR="00087F05" w:rsidRPr="00087F05">
              <w:rPr>
                <w:szCs w:val="20"/>
              </w:rPr>
              <w:t xml:space="preserve">in addition to the written essay. The length of all videos or audio content must be </w:t>
            </w:r>
            <w:r w:rsidR="00076928">
              <w:rPr>
                <w:rFonts w:hint="eastAsia"/>
                <w:szCs w:val="20"/>
              </w:rPr>
              <w:t xml:space="preserve">less than </w:t>
            </w:r>
            <w:r w:rsidR="00087F05" w:rsidRPr="00087F05">
              <w:rPr>
                <w:szCs w:val="20"/>
              </w:rPr>
              <w:t>two minutes and if there is a narration please include the script.</w:t>
            </w:r>
          </w:p>
        </w:tc>
      </w:tr>
    </w:tbl>
    <w:p w:rsidR="00D84473" w:rsidRPr="00076928" w:rsidRDefault="00D84473" w:rsidP="0081222F">
      <w:pPr>
        <w:rPr>
          <w:sz w:val="22"/>
        </w:rPr>
      </w:pPr>
    </w:p>
    <w:tbl>
      <w:tblPr>
        <w:tblStyle w:val="a3"/>
        <w:tblW w:w="0" w:type="auto"/>
        <w:tblBorders>
          <w:insideH w:val="dotted" w:sz="4" w:space="0" w:color="auto"/>
        </w:tblBorders>
        <w:tblLook w:val="04A0"/>
      </w:tblPr>
      <w:tblGrid>
        <w:gridCol w:w="9224"/>
      </w:tblGrid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B90B3A" w:rsidTr="00D84473">
        <w:tc>
          <w:tcPr>
            <w:tcW w:w="9224" w:type="dxa"/>
            <w:vAlign w:val="center"/>
          </w:tcPr>
          <w:p w:rsidR="00B90B3A" w:rsidRPr="00D84473" w:rsidRDefault="00B90B3A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B90B3A">
        <w:tc>
          <w:tcPr>
            <w:tcW w:w="9224" w:type="dxa"/>
            <w:tcBorders>
              <w:bottom w:val="single" w:sz="4" w:space="0" w:color="auto"/>
            </w:tcBorders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</w:tbl>
    <w:p w:rsidR="004A3638" w:rsidRPr="00B90B3A" w:rsidRDefault="004A3638" w:rsidP="00B90B3A">
      <w:pPr>
        <w:rPr>
          <w:sz w:val="22"/>
        </w:rPr>
      </w:pPr>
    </w:p>
    <w:sectPr w:rsidR="004A3638" w:rsidRPr="00B90B3A" w:rsidSect="00816652">
      <w:pgSz w:w="11906" w:h="16838"/>
      <w:pgMar w:top="1701" w:right="1440" w:bottom="1440" w:left="1440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EF" w:rsidRDefault="00E872EF" w:rsidP="00B314B4">
      <w:r>
        <w:separator/>
      </w:r>
    </w:p>
  </w:endnote>
  <w:endnote w:type="continuationSeparator" w:id="0">
    <w:p w:rsidR="00E872EF" w:rsidRDefault="00E872EF" w:rsidP="00B3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EF" w:rsidRDefault="00E872EF" w:rsidP="00B314B4">
      <w:r>
        <w:separator/>
      </w:r>
    </w:p>
  </w:footnote>
  <w:footnote w:type="continuationSeparator" w:id="0">
    <w:p w:rsidR="00E872EF" w:rsidRDefault="00E872EF" w:rsidP="00B31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73B"/>
    <w:multiLevelType w:val="hybridMultilevel"/>
    <w:tmpl w:val="B6BE1DE6"/>
    <w:lvl w:ilvl="0" w:tplc="5E1E1792">
      <w:start w:val="3"/>
      <w:numFmt w:val="bullet"/>
      <w:lvlText w:val="-"/>
      <w:lvlJc w:val="left"/>
      <w:pPr>
        <w:ind w:left="585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>
    <w:nsid w:val="7313760D"/>
    <w:multiLevelType w:val="hybridMultilevel"/>
    <w:tmpl w:val="8D8A630A"/>
    <w:lvl w:ilvl="0" w:tplc="129A1CEA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7F126C6"/>
    <w:multiLevelType w:val="hybridMultilevel"/>
    <w:tmpl w:val="3C80731C"/>
    <w:lvl w:ilvl="0" w:tplc="F2A6512A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6E3"/>
    <w:rsid w:val="00043CCE"/>
    <w:rsid w:val="00076928"/>
    <w:rsid w:val="00087F05"/>
    <w:rsid w:val="000929B7"/>
    <w:rsid w:val="000A249F"/>
    <w:rsid w:val="000B48F0"/>
    <w:rsid w:val="000F1B37"/>
    <w:rsid w:val="00131A49"/>
    <w:rsid w:val="00184F87"/>
    <w:rsid w:val="001B19E4"/>
    <w:rsid w:val="002229C2"/>
    <w:rsid w:val="00295AEE"/>
    <w:rsid w:val="002A3BE0"/>
    <w:rsid w:val="002E66E3"/>
    <w:rsid w:val="00301405"/>
    <w:rsid w:val="00306A1C"/>
    <w:rsid w:val="003146F9"/>
    <w:rsid w:val="00330BA6"/>
    <w:rsid w:val="0037486F"/>
    <w:rsid w:val="003936EE"/>
    <w:rsid w:val="003E2D11"/>
    <w:rsid w:val="004014E9"/>
    <w:rsid w:val="004127AA"/>
    <w:rsid w:val="00417377"/>
    <w:rsid w:val="00466DBC"/>
    <w:rsid w:val="004A3638"/>
    <w:rsid w:val="004A7F28"/>
    <w:rsid w:val="004C412E"/>
    <w:rsid w:val="005964EF"/>
    <w:rsid w:val="005B7A6B"/>
    <w:rsid w:val="005C65F5"/>
    <w:rsid w:val="005F691A"/>
    <w:rsid w:val="0061363E"/>
    <w:rsid w:val="0066073F"/>
    <w:rsid w:val="00663DEF"/>
    <w:rsid w:val="006914D9"/>
    <w:rsid w:val="00754C02"/>
    <w:rsid w:val="0077211D"/>
    <w:rsid w:val="00791624"/>
    <w:rsid w:val="007E086D"/>
    <w:rsid w:val="007F0EAB"/>
    <w:rsid w:val="00801C93"/>
    <w:rsid w:val="0081222F"/>
    <w:rsid w:val="00816652"/>
    <w:rsid w:val="0086014E"/>
    <w:rsid w:val="0086201D"/>
    <w:rsid w:val="00865AE9"/>
    <w:rsid w:val="008870C7"/>
    <w:rsid w:val="008C66B2"/>
    <w:rsid w:val="00947E2A"/>
    <w:rsid w:val="009C140A"/>
    <w:rsid w:val="00A14EBD"/>
    <w:rsid w:val="00AD55B1"/>
    <w:rsid w:val="00B13AE4"/>
    <w:rsid w:val="00B314B4"/>
    <w:rsid w:val="00B84619"/>
    <w:rsid w:val="00B90B3A"/>
    <w:rsid w:val="00BF3573"/>
    <w:rsid w:val="00C36070"/>
    <w:rsid w:val="00C5323E"/>
    <w:rsid w:val="00CA52E1"/>
    <w:rsid w:val="00CB6A25"/>
    <w:rsid w:val="00CC5F11"/>
    <w:rsid w:val="00CE35EE"/>
    <w:rsid w:val="00CE5BFF"/>
    <w:rsid w:val="00D35E0B"/>
    <w:rsid w:val="00D4163C"/>
    <w:rsid w:val="00D66A49"/>
    <w:rsid w:val="00D84473"/>
    <w:rsid w:val="00E13920"/>
    <w:rsid w:val="00E17263"/>
    <w:rsid w:val="00E53E2F"/>
    <w:rsid w:val="00E872EF"/>
    <w:rsid w:val="00F6771E"/>
    <w:rsid w:val="00F94E90"/>
    <w:rsid w:val="00FC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AE9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314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B314B4"/>
  </w:style>
  <w:style w:type="paragraph" w:styleId="a6">
    <w:name w:val="footer"/>
    <w:basedOn w:val="a"/>
    <w:link w:val="Char0"/>
    <w:uiPriority w:val="99"/>
    <w:semiHidden/>
    <w:unhideWhenUsed/>
    <w:rsid w:val="00B314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B314B4"/>
  </w:style>
  <w:style w:type="paragraph" w:styleId="a7">
    <w:name w:val="Balloon Text"/>
    <w:basedOn w:val="a"/>
    <w:link w:val="Char1"/>
    <w:uiPriority w:val="99"/>
    <w:semiHidden/>
    <w:unhideWhenUsed/>
    <w:rsid w:val="00D4163C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4163C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Links>
    <vt:vector size="6" baseType="variant"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mailto:discoverkorea@kbs.co.kr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권정민</dc:creator>
  <cp:lastModifiedBy>User</cp:lastModifiedBy>
  <cp:revision>2</cp:revision>
  <cp:lastPrinted>2012-04-27T08:10:00Z</cp:lastPrinted>
  <dcterms:created xsi:type="dcterms:W3CDTF">2012-04-27T08:10:00Z</dcterms:created>
  <dcterms:modified xsi:type="dcterms:W3CDTF">2012-04-27T08:10:00Z</dcterms:modified>
</cp:coreProperties>
</file>